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D" w:rsidRPr="00B12C1E" w:rsidRDefault="00956D4D" w:rsidP="00956D4D">
      <w:pPr>
        <w:pStyle w:val="6"/>
        <w:ind w:firstLine="5670"/>
        <w:jc w:val="right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B12C1E">
        <w:rPr>
          <w:rFonts w:ascii="Times New Roman" w:hAnsi="Times New Roman"/>
          <w:i w:val="0"/>
          <w:color w:val="auto"/>
          <w:sz w:val="28"/>
          <w:szCs w:val="28"/>
        </w:rPr>
        <w:t>Приложение №1</w:t>
      </w:r>
    </w:p>
    <w:p w:rsidR="00956D4D" w:rsidRDefault="00956D4D" w:rsidP="00956D4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56D4D" w:rsidRDefault="00956D4D" w:rsidP="00956D4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956D4D" w:rsidRDefault="00956D4D" w:rsidP="00956D4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6D4D" w:rsidRDefault="00956D4D" w:rsidP="00956D4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956D4D" w:rsidRDefault="00956D4D" w:rsidP="00956D4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6D4D" w:rsidRDefault="00956D4D" w:rsidP="00956D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________2017г.№________</w:t>
      </w:r>
    </w:p>
    <w:p w:rsidR="00956D4D" w:rsidRDefault="00956D4D" w:rsidP="00956D4D">
      <w:pPr>
        <w:jc w:val="right"/>
        <w:rPr>
          <w:sz w:val="28"/>
          <w:szCs w:val="28"/>
        </w:rPr>
      </w:pPr>
    </w:p>
    <w:p w:rsidR="00C34C74" w:rsidRDefault="00C34C74" w:rsidP="00C34C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Pr="00E320D8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 xml:space="preserve"> праздника для молодых семей </w:t>
      </w:r>
    </w:p>
    <w:p w:rsidR="00C34C74" w:rsidRDefault="00C34C74" w:rsidP="00C34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«Пристань счастья» </w:t>
      </w:r>
    </w:p>
    <w:p w:rsidR="00C34C74" w:rsidRDefault="00C34C74" w:rsidP="00C34C74">
      <w:pPr>
        <w:jc w:val="center"/>
        <w:rPr>
          <w:b/>
          <w:sz w:val="28"/>
          <w:szCs w:val="28"/>
        </w:rPr>
      </w:pPr>
    </w:p>
    <w:p w:rsidR="00C34C74" w:rsidRPr="005D4670" w:rsidRDefault="00C34C74" w:rsidP="00C34C7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D4670">
        <w:rPr>
          <w:b/>
          <w:sz w:val="28"/>
          <w:szCs w:val="28"/>
        </w:rPr>
        <w:t>Общие положения</w:t>
      </w:r>
    </w:p>
    <w:p w:rsidR="00C34C74" w:rsidRDefault="00C34C74" w:rsidP="00C34C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D42E6">
        <w:rPr>
          <w:sz w:val="28"/>
          <w:szCs w:val="28"/>
        </w:rPr>
        <w:t xml:space="preserve">Настоящее Положение определяет порядок и условия проведения </w:t>
      </w:r>
    </w:p>
    <w:p w:rsidR="00C34C74" w:rsidRDefault="00C34C74" w:rsidP="00C34C74">
      <w:pPr>
        <w:jc w:val="both"/>
        <w:rPr>
          <w:sz w:val="28"/>
          <w:szCs w:val="28"/>
        </w:rPr>
      </w:pPr>
      <w:r w:rsidRPr="00E86D2D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праздника </w:t>
      </w:r>
      <w:r w:rsidRPr="00E8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молодых семей </w:t>
      </w: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Пристань счастья</w:t>
      </w:r>
      <w:r w:rsidRPr="00E86D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268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Праздник</w:t>
      </w:r>
      <w:r w:rsidRPr="003D268F">
        <w:rPr>
          <w:sz w:val="28"/>
          <w:szCs w:val="28"/>
        </w:rPr>
        <w:t>).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1.2.Организация и проведение Праздника возлагается на отдел культуры и молодежной политики администрации муниципального района </w:t>
      </w:r>
      <w:r w:rsidRPr="00952F1A">
        <w:rPr>
          <w:sz w:val="28"/>
          <w:szCs w:val="28"/>
        </w:rPr>
        <w:t>Усольского район</w:t>
      </w:r>
      <w:r>
        <w:rPr>
          <w:sz w:val="28"/>
          <w:szCs w:val="28"/>
        </w:rPr>
        <w:t xml:space="preserve">ного муниципального образования совместно с МБУК «РДК»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>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</w:p>
    <w:p w:rsidR="00C34C74" w:rsidRPr="00EB5C08" w:rsidRDefault="00C34C74" w:rsidP="00C34C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5C08">
        <w:rPr>
          <w:b/>
          <w:sz w:val="28"/>
          <w:szCs w:val="28"/>
        </w:rPr>
        <w:t xml:space="preserve"> Цел</w:t>
      </w:r>
      <w:r>
        <w:rPr>
          <w:b/>
          <w:sz w:val="28"/>
          <w:szCs w:val="28"/>
        </w:rPr>
        <w:t>ь</w:t>
      </w:r>
      <w:r w:rsidRPr="00EB5C08">
        <w:rPr>
          <w:b/>
          <w:sz w:val="28"/>
          <w:szCs w:val="28"/>
        </w:rPr>
        <w:t xml:space="preserve"> и задачи </w:t>
      </w:r>
      <w:r>
        <w:rPr>
          <w:b/>
          <w:sz w:val="28"/>
          <w:szCs w:val="28"/>
        </w:rPr>
        <w:t>Праздника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2.1.Цель</w:t>
      </w:r>
      <w:r w:rsidRPr="009A6064">
        <w:rPr>
          <w:sz w:val="28"/>
          <w:szCs w:val="28"/>
        </w:rPr>
        <w:t xml:space="preserve">: </w:t>
      </w:r>
      <w:r>
        <w:rPr>
          <w:sz w:val="28"/>
          <w:szCs w:val="28"/>
        </w:rPr>
        <w:t>р</w:t>
      </w:r>
      <w:r w:rsidRPr="009A6064">
        <w:rPr>
          <w:sz w:val="28"/>
          <w:szCs w:val="28"/>
        </w:rPr>
        <w:t>азвитие и укрепление семейных ценностей и традиций в молодёжной среде</w:t>
      </w:r>
      <w:r>
        <w:rPr>
          <w:sz w:val="28"/>
          <w:szCs w:val="28"/>
        </w:rPr>
        <w:t>,</w:t>
      </w:r>
      <w:r w:rsidRPr="005802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6064">
        <w:rPr>
          <w:sz w:val="28"/>
          <w:szCs w:val="28"/>
        </w:rPr>
        <w:t>овышение престижа</w:t>
      </w:r>
      <w:r>
        <w:rPr>
          <w:sz w:val="28"/>
          <w:szCs w:val="28"/>
        </w:rPr>
        <w:t xml:space="preserve"> молодой семьи в жизни общества.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A6064">
        <w:rPr>
          <w:sz w:val="28"/>
          <w:szCs w:val="28"/>
        </w:rPr>
        <w:t xml:space="preserve">Задачи: 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A6064">
        <w:rPr>
          <w:sz w:val="28"/>
          <w:szCs w:val="28"/>
        </w:rPr>
        <w:t>овышение статуса социально благополучной семьи (</w:t>
      </w:r>
      <w:r>
        <w:rPr>
          <w:sz w:val="28"/>
          <w:szCs w:val="28"/>
        </w:rPr>
        <w:t>р</w:t>
      </w:r>
      <w:r w:rsidRPr="009A6064">
        <w:rPr>
          <w:sz w:val="28"/>
          <w:szCs w:val="28"/>
        </w:rPr>
        <w:t>аспространение положител</w:t>
      </w:r>
      <w:r>
        <w:rPr>
          <w:sz w:val="28"/>
          <w:szCs w:val="28"/>
        </w:rPr>
        <w:t>ьного опыта семейных отношений);</w:t>
      </w:r>
      <w:r w:rsidRPr="009A6064">
        <w:rPr>
          <w:sz w:val="28"/>
          <w:szCs w:val="28"/>
        </w:rPr>
        <w:t xml:space="preserve"> 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9A6064">
        <w:rPr>
          <w:sz w:val="28"/>
          <w:szCs w:val="28"/>
        </w:rPr>
        <w:t xml:space="preserve">одействие развитию творческого и культурного потенциала </w:t>
      </w:r>
      <w:r>
        <w:rPr>
          <w:sz w:val="28"/>
          <w:szCs w:val="28"/>
        </w:rPr>
        <w:t xml:space="preserve">молодых </w:t>
      </w:r>
      <w:r w:rsidRPr="009A6064">
        <w:rPr>
          <w:sz w:val="28"/>
          <w:szCs w:val="28"/>
        </w:rPr>
        <w:t>семей и вовлечение их в активную социально-культурную деятельность</w:t>
      </w:r>
      <w:r>
        <w:rPr>
          <w:sz w:val="28"/>
          <w:szCs w:val="28"/>
        </w:rPr>
        <w:t>;</w:t>
      </w:r>
      <w:r w:rsidRPr="009A6064">
        <w:rPr>
          <w:sz w:val="28"/>
          <w:szCs w:val="28"/>
        </w:rPr>
        <w:t xml:space="preserve"> 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6064">
        <w:rPr>
          <w:sz w:val="28"/>
          <w:szCs w:val="28"/>
        </w:rPr>
        <w:t>оспитание через семью культурных и нравственных ценностей у подрастающего поколения</w:t>
      </w:r>
      <w:r>
        <w:rPr>
          <w:sz w:val="28"/>
          <w:szCs w:val="28"/>
        </w:rPr>
        <w:t>;</w:t>
      </w:r>
      <w:r w:rsidRPr="009A6064">
        <w:rPr>
          <w:sz w:val="28"/>
          <w:szCs w:val="28"/>
        </w:rPr>
        <w:t xml:space="preserve"> 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A6064">
        <w:rPr>
          <w:sz w:val="28"/>
          <w:szCs w:val="28"/>
        </w:rPr>
        <w:t>ропаганда супружеских отн</w:t>
      </w:r>
      <w:r>
        <w:rPr>
          <w:sz w:val="28"/>
          <w:szCs w:val="28"/>
        </w:rPr>
        <w:t>ошений и здорового образа жизни;</w:t>
      </w:r>
      <w:r w:rsidRPr="009A6064">
        <w:rPr>
          <w:sz w:val="28"/>
          <w:szCs w:val="28"/>
        </w:rPr>
        <w:t xml:space="preserve"> </w:t>
      </w:r>
    </w:p>
    <w:p w:rsidR="00C34C74" w:rsidRPr="009A6064" w:rsidRDefault="00C34C74" w:rsidP="00C34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9A6064">
        <w:rPr>
          <w:sz w:val="28"/>
          <w:szCs w:val="28"/>
        </w:rPr>
        <w:t>ропаганда а</w:t>
      </w:r>
      <w:r>
        <w:rPr>
          <w:sz w:val="28"/>
          <w:szCs w:val="28"/>
        </w:rPr>
        <w:t>ктивного отдыха и образа жизни.</w:t>
      </w:r>
    </w:p>
    <w:p w:rsidR="00C34C74" w:rsidRDefault="00C34C74" w:rsidP="00C34C74">
      <w:pPr>
        <w:ind w:firstLine="567"/>
        <w:jc w:val="center"/>
        <w:rPr>
          <w:b/>
          <w:sz w:val="28"/>
          <w:szCs w:val="28"/>
        </w:rPr>
      </w:pPr>
    </w:p>
    <w:p w:rsidR="00C34C74" w:rsidRPr="00EB5C08" w:rsidRDefault="00C34C74" w:rsidP="00C34C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B5C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Участники Праздника</w:t>
      </w:r>
    </w:p>
    <w:p w:rsidR="00C34C74" w:rsidRDefault="00C34C74" w:rsidP="00C34C74">
      <w:pPr>
        <w:ind w:firstLine="709"/>
        <w:jc w:val="both"/>
      </w:pPr>
      <w:r>
        <w:rPr>
          <w:sz w:val="28"/>
          <w:szCs w:val="28"/>
        </w:rPr>
        <w:t>3.1.</w:t>
      </w:r>
      <w:r w:rsidRPr="00E62F12">
        <w:rPr>
          <w:sz w:val="28"/>
          <w:szCs w:val="28"/>
        </w:rPr>
        <w:t xml:space="preserve">В </w:t>
      </w:r>
      <w:r>
        <w:rPr>
          <w:sz w:val="28"/>
          <w:szCs w:val="28"/>
        </w:rPr>
        <w:t>Празднике</w:t>
      </w:r>
      <w:r w:rsidRPr="00E62F12">
        <w:rPr>
          <w:sz w:val="28"/>
          <w:szCs w:val="28"/>
        </w:rPr>
        <w:t xml:space="preserve"> принимают участие </w:t>
      </w:r>
      <w:r>
        <w:rPr>
          <w:sz w:val="28"/>
          <w:szCs w:val="28"/>
        </w:rPr>
        <w:t>молодые семьи</w:t>
      </w:r>
      <w:r w:rsidRPr="00E62F12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C33DAF">
        <w:rPr>
          <w:sz w:val="28"/>
          <w:szCs w:val="28"/>
        </w:rPr>
        <w:t>озраст родителей до 35 лет</w:t>
      </w:r>
      <w:r>
        <w:rPr>
          <w:sz w:val="28"/>
          <w:szCs w:val="28"/>
        </w:rPr>
        <w:t xml:space="preserve">) </w:t>
      </w:r>
      <w:r w:rsidRPr="00E62F12">
        <w:rPr>
          <w:sz w:val="28"/>
          <w:szCs w:val="28"/>
        </w:rPr>
        <w:t xml:space="preserve">из </w:t>
      </w:r>
      <w:r>
        <w:rPr>
          <w:sz w:val="28"/>
          <w:szCs w:val="28"/>
        </w:rPr>
        <w:t>муниципальных образований Усольского района.</w:t>
      </w:r>
      <w:r w:rsidRPr="00E62F12">
        <w:t xml:space="preserve"> </w:t>
      </w:r>
    </w:p>
    <w:p w:rsidR="00C34C74" w:rsidRPr="005D126D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3.2.От муниципального образования принять участие может любое количество молодых семей.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3.3.Заявки на участие в фестивале необходимо направить в Отдел культуры и молодёжной политики до 25  сентября 2017 года по электронному адресу: </w:t>
      </w:r>
      <w:proofErr w:type="spellStart"/>
      <w:r>
        <w:rPr>
          <w:sz w:val="28"/>
          <w:szCs w:val="28"/>
          <w:lang w:val="en-US"/>
        </w:rPr>
        <w:t>kulturaaurmo</w:t>
      </w:r>
      <w:proofErr w:type="spellEnd"/>
      <w:r w:rsidRPr="000325A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E97C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т./ф. 3-60-29. Контактное лицо: </w:t>
      </w:r>
      <w:proofErr w:type="spellStart"/>
      <w:r>
        <w:rPr>
          <w:sz w:val="28"/>
          <w:szCs w:val="28"/>
        </w:rPr>
        <w:t>Потег</w:t>
      </w:r>
      <w:proofErr w:type="spellEnd"/>
      <w:r>
        <w:rPr>
          <w:sz w:val="28"/>
          <w:szCs w:val="28"/>
        </w:rPr>
        <w:t xml:space="preserve"> Оксана Викторовна, 89025794505, Грудино Анастасия Александровна, 8902-178-85-17.</w:t>
      </w:r>
    </w:p>
    <w:p w:rsidR="00C34C74" w:rsidRDefault="00C34C74" w:rsidP="00C34C74">
      <w:pPr>
        <w:ind w:firstLine="567"/>
        <w:jc w:val="both"/>
        <w:rPr>
          <w:sz w:val="28"/>
          <w:szCs w:val="28"/>
        </w:rPr>
      </w:pPr>
    </w:p>
    <w:p w:rsidR="00C34C74" w:rsidRPr="00EB5C08" w:rsidRDefault="00C34C74" w:rsidP="00C34C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B5C08">
        <w:rPr>
          <w:b/>
          <w:sz w:val="28"/>
          <w:szCs w:val="28"/>
        </w:rPr>
        <w:t>Условия проведения</w:t>
      </w:r>
      <w:r>
        <w:rPr>
          <w:b/>
          <w:sz w:val="28"/>
          <w:szCs w:val="28"/>
        </w:rPr>
        <w:t xml:space="preserve"> Праздника</w:t>
      </w:r>
    </w:p>
    <w:p w:rsidR="00C34C74" w:rsidRDefault="00C34C74" w:rsidP="00C34C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4.1.Праздник проводится  7 </w:t>
      </w:r>
      <w:r w:rsidR="00636271">
        <w:rPr>
          <w:sz w:val="28"/>
          <w:szCs w:val="28"/>
        </w:rPr>
        <w:t>ок</w:t>
      </w:r>
      <w:bookmarkStart w:id="0" w:name="_GoBack"/>
      <w:bookmarkEnd w:id="0"/>
      <w:r>
        <w:rPr>
          <w:sz w:val="28"/>
          <w:szCs w:val="28"/>
        </w:rPr>
        <w:t xml:space="preserve">тября </w:t>
      </w:r>
      <w:r w:rsidRPr="00C9018C">
        <w:rPr>
          <w:color w:val="FF0000"/>
          <w:sz w:val="28"/>
          <w:szCs w:val="28"/>
        </w:rPr>
        <w:t xml:space="preserve"> </w:t>
      </w:r>
      <w:r w:rsidRPr="00EF2DE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F2DE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МБУК «РДК»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елореченский</w:t>
      </w:r>
      <w:proofErr w:type="spellEnd"/>
      <w:r>
        <w:rPr>
          <w:sz w:val="28"/>
          <w:szCs w:val="28"/>
        </w:rPr>
        <w:t>.</w:t>
      </w:r>
    </w:p>
    <w:p w:rsidR="00C34C74" w:rsidRDefault="00C34C74" w:rsidP="00C34C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 Праздник п</w:t>
      </w:r>
      <w:r w:rsidRPr="00BD27AD">
        <w:rPr>
          <w:sz w:val="28"/>
          <w:szCs w:val="28"/>
        </w:rPr>
        <w:t>ройдёт по следующим направлениям: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семьи. </w:t>
      </w:r>
      <w:r w:rsidRPr="003B2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Семьи заранее придумывают название своего семейного корабля и выбирают капитана. Участникам Праздника  необходимо творчески представить  свои команды. Продолжительность одного представления не более  5 минут. </w:t>
      </w:r>
      <w:r w:rsidRPr="005D790E">
        <w:rPr>
          <w:sz w:val="28"/>
          <w:szCs w:val="28"/>
        </w:rPr>
        <w:t>Приветствуется наличие у семейных к</w:t>
      </w:r>
      <w:r>
        <w:rPr>
          <w:sz w:val="28"/>
          <w:szCs w:val="28"/>
        </w:rPr>
        <w:t>оманд</w:t>
      </w:r>
      <w:r w:rsidRPr="005D790E">
        <w:rPr>
          <w:sz w:val="28"/>
          <w:szCs w:val="28"/>
        </w:rPr>
        <w:t xml:space="preserve"> отличительных элементов одежды, оригинальной символики и т.п.</w:t>
      </w:r>
    </w:p>
    <w:p w:rsidR="00C34C74" w:rsidRPr="00A54FBD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- игровая программа «Бухта веселья». П</w:t>
      </w:r>
      <w:r w:rsidRPr="00A54FBD">
        <w:rPr>
          <w:sz w:val="28"/>
          <w:szCs w:val="28"/>
        </w:rPr>
        <w:t xml:space="preserve">рограмма представлена различными викторинами, загадками и состязаниями, где все члены семьи </w:t>
      </w:r>
      <w:r>
        <w:rPr>
          <w:sz w:val="28"/>
          <w:szCs w:val="28"/>
        </w:rPr>
        <w:t>с</w:t>
      </w:r>
      <w:r w:rsidRPr="00A54FBD">
        <w:rPr>
          <w:sz w:val="28"/>
          <w:szCs w:val="28"/>
        </w:rPr>
        <w:t>мог</w:t>
      </w:r>
      <w:r>
        <w:rPr>
          <w:sz w:val="28"/>
          <w:szCs w:val="28"/>
        </w:rPr>
        <w:t>ут</w:t>
      </w:r>
      <w:r w:rsidRPr="00A54FBD">
        <w:rPr>
          <w:sz w:val="28"/>
          <w:szCs w:val="28"/>
        </w:rPr>
        <w:t xml:space="preserve"> проявить свои знания, навыки, способности и умения;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-Концертная программа «Гавань семейных талантов». Семьи готовят один творческий номер п</w:t>
      </w:r>
      <w:r w:rsidRPr="003B2DC2">
        <w:rPr>
          <w:sz w:val="28"/>
          <w:szCs w:val="28"/>
        </w:rPr>
        <w:t>родолжительность</w:t>
      </w:r>
      <w:r>
        <w:rPr>
          <w:sz w:val="28"/>
          <w:szCs w:val="28"/>
        </w:rPr>
        <w:t>ю</w:t>
      </w:r>
      <w:r w:rsidRPr="003B2DC2">
        <w:rPr>
          <w:sz w:val="28"/>
          <w:szCs w:val="28"/>
        </w:rPr>
        <w:t xml:space="preserve"> не более 5 минут</w:t>
      </w:r>
      <w:r>
        <w:rPr>
          <w:sz w:val="28"/>
          <w:szCs w:val="28"/>
        </w:rPr>
        <w:t>.</w:t>
      </w:r>
    </w:p>
    <w:p w:rsidR="00C34C74" w:rsidRDefault="00C34C74" w:rsidP="00C34C74">
      <w:pPr>
        <w:ind w:firstLine="567"/>
        <w:jc w:val="both"/>
        <w:rPr>
          <w:sz w:val="28"/>
          <w:szCs w:val="28"/>
        </w:rPr>
      </w:pPr>
    </w:p>
    <w:p w:rsidR="00C34C74" w:rsidRPr="00C34C74" w:rsidRDefault="00C34C74" w:rsidP="00C34C74">
      <w:pPr>
        <w:ind w:firstLine="709"/>
        <w:jc w:val="center"/>
        <w:rPr>
          <w:b/>
          <w:sz w:val="28"/>
          <w:szCs w:val="28"/>
        </w:rPr>
      </w:pPr>
      <w:r w:rsidRPr="00C34C74">
        <w:rPr>
          <w:b/>
          <w:sz w:val="28"/>
          <w:szCs w:val="28"/>
        </w:rPr>
        <w:t>5.</w:t>
      </w:r>
      <w:r w:rsidRPr="00C34C74">
        <w:rPr>
          <w:b/>
          <w:sz w:val="28"/>
          <w:szCs w:val="28"/>
        </w:rPr>
        <w:t>Программа Праздника (время указано ориентировочное)</w:t>
      </w:r>
    </w:p>
    <w:p w:rsidR="00C34C74" w:rsidRPr="000E1E71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E1E71">
        <w:rPr>
          <w:sz w:val="28"/>
          <w:szCs w:val="28"/>
        </w:rPr>
        <w:t xml:space="preserve"> Заезд участников</w:t>
      </w:r>
      <w:r>
        <w:rPr>
          <w:sz w:val="28"/>
          <w:szCs w:val="28"/>
        </w:rPr>
        <w:t>, регистрация</w:t>
      </w:r>
      <w:r w:rsidRPr="000E1E71">
        <w:rPr>
          <w:sz w:val="28"/>
          <w:szCs w:val="28"/>
        </w:rPr>
        <w:t xml:space="preserve"> – </w:t>
      </w:r>
      <w:r>
        <w:rPr>
          <w:sz w:val="28"/>
          <w:szCs w:val="28"/>
        </w:rPr>
        <w:t>11-30. - 12</w:t>
      </w:r>
      <w:r w:rsidRPr="000E1E71">
        <w:rPr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 w:rsidRPr="000E1E71">
        <w:rPr>
          <w:sz w:val="28"/>
          <w:szCs w:val="28"/>
        </w:rPr>
        <w:t>ч.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1E71">
        <w:rPr>
          <w:sz w:val="28"/>
          <w:szCs w:val="28"/>
        </w:rPr>
        <w:t xml:space="preserve"> </w:t>
      </w:r>
      <w:r w:rsidRPr="00DB3595">
        <w:rPr>
          <w:sz w:val="28"/>
          <w:szCs w:val="28"/>
        </w:rPr>
        <w:t xml:space="preserve">Торжественное открытие  </w:t>
      </w:r>
      <w:r>
        <w:rPr>
          <w:sz w:val="28"/>
          <w:szCs w:val="28"/>
        </w:rPr>
        <w:t>-12.00 ч.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E7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семей – 12-20 ч.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Игровая программа -13.30 – 14-30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B3595">
        <w:t xml:space="preserve"> </w:t>
      </w:r>
      <w:r>
        <w:t xml:space="preserve"> </w:t>
      </w:r>
      <w:r>
        <w:rPr>
          <w:sz w:val="28"/>
          <w:szCs w:val="28"/>
        </w:rPr>
        <w:t>Концерт – 14-30 – 16-00</w:t>
      </w:r>
    </w:p>
    <w:p w:rsidR="00C34C74" w:rsidRDefault="00C34C74" w:rsidP="00C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7EAF">
        <w:rPr>
          <w:sz w:val="28"/>
          <w:szCs w:val="28"/>
        </w:rPr>
        <w:t xml:space="preserve">Торжественное закрытие </w:t>
      </w:r>
      <w:r>
        <w:rPr>
          <w:sz w:val="28"/>
          <w:szCs w:val="28"/>
        </w:rPr>
        <w:t>-16.00</w:t>
      </w:r>
    </w:p>
    <w:p w:rsidR="00C34C74" w:rsidRPr="00C33DAF" w:rsidRDefault="00C34C74" w:rsidP="00C34C74">
      <w:pPr>
        <w:ind w:firstLine="567"/>
        <w:jc w:val="both"/>
        <w:rPr>
          <w:sz w:val="28"/>
          <w:szCs w:val="28"/>
        </w:rPr>
      </w:pPr>
      <w:r w:rsidRPr="00C33DAF">
        <w:rPr>
          <w:sz w:val="28"/>
          <w:szCs w:val="28"/>
        </w:rPr>
        <w:t>Оргкомитет оставляет за собой право на внесени</w:t>
      </w:r>
      <w:r>
        <w:rPr>
          <w:sz w:val="28"/>
          <w:szCs w:val="28"/>
        </w:rPr>
        <w:t>е</w:t>
      </w:r>
      <w:r w:rsidRPr="00C33DAF">
        <w:rPr>
          <w:sz w:val="28"/>
          <w:szCs w:val="28"/>
        </w:rPr>
        <w:t xml:space="preserve"> изменений в условия проведения фестиваля, но не позднее, чем за 2 дня до начала Фестиваля с обязательным информированием участников об изменениях.</w:t>
      </w:r>
    </w:p>
    <w:p w:rsidR="00C34C74" w:rsidRDefault="00C34C74" w:rsidP="00C34C74">
      <w:pPr>
        <w:ind w:firstLine="567"/>
        <w:jc w:val="both"/>
        <w:rPr>
          <w:sz w:val="28"/>
          <w:szCs w:val="28"/>
        </w:rPr>
      </w:pPr>
    </w:p>
    <w:p w:rsidR="00C34C74" w:rsidRPr="0084338B" w:rsidRDefault="00C34C74" w:rsidP="00C34C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4338B">
        <w:rPr>
          <w:b/>
          <w:sz w:val="28"/>
          <w:szCs w:val="28"/>
        </w:rPr>
        <w:t>.Подведение итогов</w:t>
      </w:r>
    </w:p>
    <w:p w:rsidR="00C34C74" w:rsidRDefault="00C34C74" w:rsidP="00C34C74">
      <w:pPr>
        <w:tabs>
          <w:tab w:val="left" w:pos="39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 w:rsidRPr="0009138D">
        <w:rPr>
          <w:sz w:val="28"/>
          <w:szCs w:val="28"/>
        </w:rPr>
        <w:t xml:space="preserve">Все участники награждаются грамотами и памятными призами. </w:t>
      </w:r>
    </w:p>
    <w:p w:rsidR="00C34C74" w:rsidRDefault="00C34C74" w:rsidP="00C34C74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</w:p>
    <w:p w:rsidR="00C34C74" w:rsidRPr="001B3175" w:rsidRDefault="00C34C74" w:rsidP="00C34C74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B3175">
        <w:rPr>
          <w:b/>
          <w:sz w:val="28"/>
          <w:szCs w:val="28"/>
        </w:rPr>
        <w:t>. Финансирование</w:t>
      </w:r>
    </w:p>
    <w:p w:rsidR="00C34C74" w:rsidRDefault="00C34C74" w:rsidP="00C34C74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7.1.Расходы, связанные с проведением  Фестиваля, финансируются за счет средств бюджета муниципального района Усольского районного муниципального образования. </w:t>
      </w:r>
    </w:p>
    <w:p w:rsidR="00C34C74" w:rsidRDefault="00C34C74" w:rsidP="00C34C74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2C15A2">
        <w:rPr>
          <w:sz w:val="28"/>
          <w:szCs w:val="28"/>
        </w:rPr>
        <w:t>Расходы, связанные с подготовкой и подвозом участников, возлагаются на самих участников.</w:t>
      </w:r>
    </w:p>
    <w:p w:rsidR="00C34C74" w:rsidRDefault="00C34C7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34C74" w:rsidRDefault="00C34C7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34C74" w:rsidRDefault="00C34C74" w:rsidP="00C34C7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отдела культуры </w:t>
      </w:r>
    </w:p>
    <w:p w:rsidR="00C34C74" w:rsidRDefault="00C34C74" w:rsidP="00C34C7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политики                                                          И.В. Журавская</w:t>
      </w:r>
    </w:p>
    <w:p w:rsidR="00C34C74" w:rsidRDefault="00C34C7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34C74" w:rsidRDefault="00C34C7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336884" w:rsidRDefault="0033688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336884" w:rsidRDefault="0033688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C34C74" w:rsidRDefault="00C34C74" w:rsidP="00C34C7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Приложение 1</w:t>
      </w:r>
    </w:p>
    <w:p w:rsidR="00C34C74" w:rsidRDefault="00C34C74" w:rsidP="00C34C7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:rsidR="00C34C74" w:rsidRDefault="00C34C74" w:rsidP="00C34C74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праздника </w:t>
      </w:r>
      <w:r w:rsidRPr="00E86D2D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молодых семей</w:t>
      </w:r>
    </w:p>
    <w:p w:rsidR="00C34C74" w:rsidRDefault="00C34C74" w:rsidP="00C34C74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Пристань счастья</w:t>
      </w:r>
      <w:r w:rsidRPr="00E86D2D">
        <w:rPr>
          <w:sz w:val="28"/>
          <w:szCs w:val="28"/>
        </w:rPr>
        <w:t>»</w:t>
      </w:r>
    </w:p>
    <w:p w:rsidR="00C34C74" w:rsidRDefault="00C34C74" w:rsidP="00C34C74">
      <w:pPr>
        <w:tabs>
          <w:tab w:val="left" w:pos="3960"/>
        </w:tabs>
        <w:ind w:firstLine="567"/>
        <w:jc w:val="right"/>
        <w:rPr>
          <w:sz w:val="28"/>
          <w:szCs w:val="28"/>
        </w:rPr>
      </w:pPr>
    </w:p>
    <w:p w:rsidR="00C34C74" w:rsidRDefault="00C34C74" w:rsidP="00C34C74">
      <w:pPr>
        <w:jc w:val="center"/>
        <w:rPr>
          <w:b/>
          <w:bCs/>
          <w:color w:val="000000"/>
          <w:sz w:val="26"/>
          <w:szCs w:val="26"/>
        </w:rPr>
      </w:pPr>
    </w:p>
    <w:p w:rsidR="00C34C74" w:rsidRPr="001D1D9F" w:rsidRDefault="00C34C74" w:rsidP="00C34C74">
      <w:pPr>
        <w:jc w:val="center"/>
        <w:rPr>
          <w:b/>
          <w:bCs/>
          <w:color w:val="000000"/>
          <w:sz w:val="26"/>
          <w:szCs w:val="26"/>
        </w:rPr>
      </w:pPr>
      <w:r w:rsidRPr="001D1D9F">
        <w:rPr>
          <w:b/>
          <w:bCs/>
          <w:color w:val="000000"/>
          <w:sz w:val="26"/>
          <w:szCs w:val="26"/>
        </w:rPr>
        <w:t>ЗАЯВКА</w:t>
      </w:r>
    </w:p>
    <w:p w:rsidR="00C34C74" w:rsidRPr="004A6712" w:rsidRDefault="00C34C74" w:rsidP="00C34C74">
      <w:pPr>
        <w:jc w:val="center"/>
        <w:rPr>
          <w:bCs/>
          <w:color w:val="000000"/>
          <w:sz w:val="28"/>
          <w:szCs w:val="28"/>
        </w:rPr>
      </w:pPr>
      <w:r w:rsidRPr="004A6712">
        <w:rPr>
          <w:bCs/>
          <w:color w:val="000000"/>
          <w:sz w:val="28"/>
          <w:szCs w:val="28"/>
        </w:rPr>
        <w:t xml:space="preserve">на участие в районном </w:t>
      </w:r>
      <w:r w:rsidRPr="004A6712">
        <w:rPr>
          <w:sz w:val="28"/>
          <w:szCs w:val="28"/>
        </w:rPr>
        <w:t>праздник</w:t>
      </w:r>
      <w:r>
        <w:rPr>
          <w:sz w:val="28"/>
          <w:szCs w:val="28"/>
        </w:rPr>
        <w:t>е</w:t>
      </w:r>
      <w:r w:rsidRPr="004A6712">
        <w:rPr>
          <w:sz w:val="28"/>
          <w:szCs w:val="28"/>
        </w:rPr>
        <w:t xml:space="preserve">  для мо</w:t>
      </w:r>
      <w:r>
        <w:rPr>
          <w:sz w:val="28"/>
          <w:szCs w:val="28"/>
        </w:rPr>
        <w:t>лодых семей «Пристань счастья»</w:t>
      </w:r>
    </w:p>
    <w:p w:rsidR="00C34C74" w:rsidRPr="004A6712" w:rsidRDefault="00C34C74" w:rsidP="00C34C74">
      <w:pPr>
        <w:jc w:val="center"/>
        <w:rPr>
          <w:color w:val="000000"/>
        </w:rPr>
      </w:pPr>
    </w:p>
    <w:p w:rsidR="00C34C74" w:rsidRDefault="00C34C74" w:rsidP="00C34C7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Молодая семья _________________________________________________________</w:t>
      </w:r>
    </w:p>
    <w:p w:rsidR="00C34C74" w:rsidRPr="001D1D9F" w:rsidRDefault="00C34C74" w:rsidP="00C34C74">
      <w:pPr>
        <w:jc w:val="center"/>
        <w:rPr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4"/>
        <w:gridCol w:w="7912"/>
      </w:tblGrid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 w:rsidRPr="001D1D9F">
              <w:rPr>
                <w:b/>
                <w:bCs/>
                <w:color w:val="000000"/>
              </w:rPr>
              <w:t xml:space="preserve">ФИО УЧАСТНИКОВ ФЕСТИВАЛЯ: </w:t>
            </w: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Супруга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Дети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 w:rsidRPr="001D1D9F">
              <w:rPr>
                <w:b/>
                <w:bCs/>
                <w:color w:val="000000"/>
              </w:rPr>
              <w:t xml:space="preserve">ВОЗРАСТ (дата рождения): </w:t>
            </w: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Супруга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Дети</w:t>
            </w:r>
          </w:p>
        </w:tc>
        <w:tc>
          <w:tcPr>
            <w:tcW w:w="7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ОБРАЗОВАНИЕ</w:t>
            </w:r>
            <w:r w:rsidRPr="001D1D9F">
              <w:rPr>
                <w:b/>
                <w:bCs/>
                <w:color w:val="000000"/>
              </w:rPr>
              <w:t xml:space="preserve"> </w:t>
            </w: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КОНТАКТНЫЕ ТЕЛЕФОНЫ</w:t>
            </w:r>
            <w:r w:rsidRPr="001D1D9F">
              <w:rPr>
                <w:b/>
                <w:bCs/>
                <w:color w:val="000000"/>
              </w:rPr>
              <w:t xml:space="preserve">: </w:t>
            </w: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МЕСТО РАБОТЫ</w:t>
            </w:r>
            <w:r w:rsidRPr="001D1D9F">
              <w:rPr>
                <w:b/>
                <w:bCs/>
                <w:color w:val="000000"/>
              </w:rPr>
              <w:t xml:space="preserve">: </w:t>
            </w:r>
          </w:p>
        </w:tc>
      </w:tr>
      <w:tr w:rsidR="00C34C74" w:rsidRPr="001D1D9F" w:rsidTr="002E549E"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  <w:r w:rsidRPr="001D1D9F">
              <w:rPr>
                <w:color w:val="000000"/>
              </w:rPr>
              <w:t>Супруга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74" w:rsidRPr="001D1D9F" w:rsidRDefault="00C34C74" w:rsidP="00C34C74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ТВОРЧЕСКИЙ НОМЕР</w:t>
            </w:r>
            <w:r w:rsidRPr="001D1D9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(жанр, название</w:t>
            </w:r>
            <w:proofErr w:type="gramStart"/>
            <w:r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</w:tr>
      <w:tr w:rsidR="00C34C74" w:rsidRPr="001D1D9F" w:rsidTr="002E549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  <w:p w:rsidR="00C34C74" w:rsidRPr="001D1D9F" w:rsidRDefault="00C34C74" w:rsidP="002E549E">
            <w:pPr>
              <w:jc w:val="both"/>
              <w:rPr>
                <w:color w:val="000000"/>
              </w:rPr>
            </w:pPr>
          </w:p>
        </w:tc>
      </w:tr>
    </w:tbl>
    <w:p w:rsidR="00C34C74" w:rsidRPr="001D1D9F" w:rsidRDefault="00C34C74" w:rsidP="00C34C74">
      <w:pPr>
        <w:jc w:val="both"/>
        <w:rPr>
          <w:color w:val="000000"/>
        </w:rPr>
      </w:pPr>
    </w:p>
    <w:p w:rsidR="00C34C74" w:rsidRPr="001D1D9F" w:rsidRDefault="00C34C74" w:rsidP="00C34C74">
      <w:pPr>
        <w:spacing w:before="80"/>
      </w:pPr>
    </w:p>
    <w:p w:rsidR="00C34C74" w:rsidRPr="001D1D9F" w:rsidRDefault="00C34C74" w:rsidP="00C34C74">
      <w:pPr>
        <w:spacing w:before="80"/>
      </w:pPr>
    </w:p>
    <w:p w:rsidR="00C34C74" w:rsidRPr="001D1D9F" w:rsidRDefault="00C34C74" w:rsidP="00C34C74">
      <w:pPr>
        <w:spacing w:before="80"/>
        <w:rPr>
          <w:color w:val="000000"/>
        </w:rPr>
      </w:pPr>
      <w:r w:rsidRPr="001D1D9F">
        <w:t>ДАТА, ПОДПИСИ СУПРУГОВ: _________________________________________________</w:t>
      </w:r>
    </w:p>
    <w:p w:rsidR="00C34C74" w:rsidRPr="001D1D9F" w:rsidRDefault="00C34C74" w:rsidP="00C34C74"/>
    <w:p w:rsidR="00C34C74" w:rsidRPr="001D1D9F" w:rsidRDefault="00C34C74" w:rsidP="00C34C74"/>
    <w:p w:rsidR="00C34C74" w:rsidRDefault="00C34C74" w:rsidP="00C34C74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956D4D" w:rsidRDefault="00956D4D" w:rsidP="00C34C74">
      <w:pPr>
        <w:jc w:val="center"/>
        <w:rPr>
          <w:sz w:val="28"/>
          <w:szCs w:val="28"/>
        </w:rPr>
      </w:pPr>
    </w:p>
    <w:sectPr w:rsidR="00956D4D" w:rsidSect="00B7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6"/>
    <w:rsid w:val="00000860"/>
    <w:rsid w:val="00336884"/>
    <w:rsid w:val="005B7D30"/>
    <w:rsid w:val="005E1FD8"/>
    <w:rsid w:val="00636271"/>
    <w:rsid w:val="008438E6"/>
    <w:rsid w:val="00956D4D"/>
    <w:rsid w:val="00C34C74"/>
    <w:rsid w:val="00E3176F"/>
    <w:rsid w:val="00E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D4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56D4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qFormat/>
    <w:rsid w:val="0095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D4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56D4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qFormat/>
    <w:rsid w:val="0095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Захарцева</dc:creator>
  <cp:keywords/>
  <dc:description/>
  <cp:lastModifiedBy>Захарцева</cp:lastModifiedBy>
  <cp:revision>6</cp:revision>
  <dcterms:created xsi:type="dcterms:W3CDTF">2017-06-09T06:34:00Z</dcterms:created>
  <dcterms:modified xsi:type="dcterms:W3CDTF">2017-09-13T01:02:00Z</dcterms:modified>
</cp:coreProperties>
</file>